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CA" w:rsidRDefault="00321CCA">
      <w:pPr>
        <w:rPr>
          <w:sz w:val="24"/>
          <w:szCs w:val="24"/>
        </w:rPr>
      </w:pPr>
    </w:p>
    <w:tbl>
      <w:tblPr>
        <w:tblStyle w:val="a"/>
        <w:tblW w:w="9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21"/>
        <w:gridCol w:w="3614"/>
        <w:gridCol w:w="3614"/>
      </w:tblGrid>
      <w:tr w:rsidR="00321CCA">
        <w:tc>
          <w:tcPr>
            <w:tcW w:w="2122" w:type="dxa"/>
            <w:shd w:val="clear" w:color="auto" w:fill="000000"/>
          </w:tcPr>
          <w:p w:rsidR="00321CCA" w:rsidRDefault="00C06B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EVENT:</w:t>
            </w:r>
          </w:p>
        </w:tc>
        <w:tc>
          <w:tcPr>
            <w:tcW w:w="7228" w:type="dxa"/>
            <w:gridSpan w:val="2"/>
          </w:tcPr>
          <w:p w:rsidR="00321CCA" w:rsidRDefault="00C0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 60s Men’s Singles Championship of Victoria (State Title)</w:t>
            </w:r>
          </w:p>
        </w:tc>
      </w:tr>
      <w:tr w:rsidR="00321CCA">
        <w:tc>
          <w:tcPr>
            <w:tcW w:w="2122" w:type="dxa"/>
            <w:shd w:val="clear" w:color="auto" w:fill="000000"/>
          </w:tcPr>
          <w:p w:rsidR="00321CCA" w:rsidRDefault="00C06B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FORMAT:</w:t>
            </w:r>
          </w:p>
        </w:tc>
        <w:tc>
          <w:tcPr>
            <w:tcW w:w="3614" w:type="dxa"/>
          </w:tcPr>
          <w:p w:rsidR="00321CCA" w:rsidRDefault="00F16E06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0"/>
                <w:id w:val="1547509001"/>
              </w:sdtPr>
              <w:sdtContent>
                <w:r w:rsidR="00C06B6A">
                  <w:rPr>
                    <w:rFonts w:ascii="Arial Unicode MS" w:eastAsia="Arial Unicode MS" w:hAnsi="Arial Unicode MS" w:cs="Arial Unicode MS"/>
                    <w:b/>
                    <w:sz w:val="24"/>
                    <w:szCs w:val="24"/>
                  </w:rPr>
                  <w:t>☐</w:t>
                </w:r>
              </w:sdtContent>
            </w:sdt>
            <w:r w:rsidR="00C06B6A">
              <w:rPr>
                <w:b/>
                <w:sz w:val="24"/>
                <w:szCs w:val="24"/>
              </w:rPr>
              <w:t xml:space="preserve">  Sectional Play</w:t>
            </w:r>
          </w:p>
        </w:tc>
        <w:tc>
          <w:tcPr>
            <w:tcW w:w="3614" w:type="dxa"/>
          </w:tcPr>
          <w:p w:rsidR="00321CCA" w:rsidRDefault="00C06B6A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☒</w:t>
            </w:r>
            <w:r>
              <w:rPr>
                <w:b/>
                <w:sz w:val="24"/>
                <w:szCs w:val="24"/>
              </w:rPr>
              <w:t xml:space="preserve">  Knockout Play</w:t>
            </w:r>
          </w:p>
        </w:tc>
      </w:tr>
      <w:tr w:rsidR="00321CCA">
        <w:tc>
          <w:tcPr>
            <w:tcW w:w="2122" w:type="dxa"/>
            <w:shd w:val="clear" w:color="auto" w:fill="000000"/>
          </w:tcPr>
          <w:p w:rsidR="00321CCA" w:rsidRDefault="00C06B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DIVISION/REGION:</w:t>
            </w:r>
          </w:p>
        </w:tc>
        <w:tc>
          <w:tcPr>
            <w:tcW w:w="7228" w:type="dxa"/>
            <w:gridSpan w:val="2"/>
          </w:tcPr>
          <w:p w:rsidR="00321CCA" w:rsidRDefault="00A4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Ovens and Murray[</w:t>
            </w:r>
          </w:p>
        </w:tc>
      </w:tr>
      <w:tr w:rsidR="00321CCA">
        <w:tc>
          <w:tcPr>
            <w:tcW w:w="2122" w:type="dxa"/>
            <w:shd w:val="clear" w:color="auto" w:fill="000000"/>
          </w:tcPr>
          <w:p w:rsidR="00321CCA" w:rsidRDefault="00C06B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CLOSING DATE:</w:t>
            </w:r>
          </w:p>
        </w:tc>
        <w:tc>
          <w:tcPr>
            <w:tcW w:w="7228" w:type="dxa"/>
            <w:gridSpan w:val="2"/>
          </w:tcPr>
          <w:p w:rsidR="00321CCA" w:rsidRDefault="00A45295" w:rsidP="001B0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 </w:t>
            </w:r>
            <w:r w:rsidR="001B0B34">
              <w:rPr>
                <w:sz w:val="24"/>
                <w:szCs w:val="24"/>
              </w:rPr>
              <w:t>4</w:t>
            </w:r>
            <w:r w:rsidR="001B0B34" w:rsidRPr="001B0B34">
              <w:rPr>
                <w:sz w:val="24"/>
                <w:szCs w:val="24"/>
                <w:vertAlign w:val="superscript"/>
              </w:rPr>
              <w:t>th</w:t>
            </w:r>
            <w:r w:rsidR="001B0B34">
              <w:rPr>
                <w:sz w:val="24"/>
                <w:szCs w:val="24"/>
              </w:rPr>
              <w:t xml:space="preserve"> December 2020</w:t>
            </w:r>
          </w:p>
        </w:tc>
      </w:tr>
      <w:tr w:rsidR="00321CCA">
        <w:tc>
          <w:tcPr>
            <w:tcW w:w="2122" w:type="dxa"/>
            <w:shd w:val="clear" w:color="auto" w:fill="000000"/>
          </w:tcPr>
          <w:p w:rsidR="00321CCA" w:rsidRDefault="00C06B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FIRST ROUND:  </w:t>
            </w:r>
          </w:p>
        </w:tc>
        <w:tc>
          <w:tcPr>
            <w:tcW w:w="7228" w:type="dxa"/>
            <w:gridSpan w:val="2"/>
          </w:tcPr>
          <w:p w:rsidR="00321CCA" w:rsidRDefault="001B0B34" w:rsidP="001B0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Rounds 1 &amp; 2 </w:t>
            </w:r>
            <w:r w:rsidR="00A45295">
              <w:rPr>
                <w:sz w:val="24"/>
                <w:szCs w:val="24"/>
              </w:rPr>
              <w:t xml:space="preserve">Thursday </w:t>
            </w:r>
            <w:r>
              <w:rPr>
                <w:sz w:val="24"/>
                <w:szCs w:val="24"/>
              </w:rPr>
              <w:t>10</w:t>
            </w:r>
            <w:r w:rsidR="00A45295" w:rsidRPr="00A45295">
              <w:rPr>
                <w:sz w:val="24"/>
                <w:szCs w:val="24"/>
                <w:vertAlign w:val="superscript"/>
              </w:rPr>
              <w:t>th</w:t>
            </w:r>
            <w:r w:rsidR="00A45295">
              <w:rPr>
                <w:sz w:val="24"/>
                <w:szCs w:val="24"/>
              </w:rPr>
              <w:t xml:space="preserve"> December 20</w:t>
            </w:r>
            <w:r>
              <w:rPr>
                <w:sz w:val="24"/>
                <w:szCs w:val="24"/>
              </w:rPr>
              <w:t>20</w:t>
            </w:r>
            <w:r w:rsidR="00A45295">
              <w:rPr>
                <w:sz w:val="24"/>
                <w:szCs w:val="24"/>
              </w:rPr>
              <w:t xml:space="preserve"> at </w:t>
            </w:r>
            <w:r>
              <w:rPr>
                <w:sz w:val="24"/>
                <w:szCs w:val="24"/>
              </w:rPr>
              <w:t>Benalla</w:t>
            </w:r>
            <w:r w:rsidR="00A45295">
              <w:rPr>
                <w:sz w:val="24"/>
                <w:szCs w:val="24"/>
              </w:rPr>
              <w:t xml:space="preserve"> BC at 9.30am</w:t>
            </w:r>
          </w:p>
        </w:tc>
      </w:tr>
      <w:tr w:rsidR="00321CCA">
        <w:tc>
          <w:tcPr>
            <w:tcW w:w="2122" w:type="dxa"/>
            <w:shd w:val="clear" w:color="auto" w:fill="000000"/>
          </w:tcPr>
          <w:p w:rsidR="00321CCA" w:rsidRDefault="00C06B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NEXT ROUND:   </w:t>
            </w:r>
          </w:p>
        </w:tc>
        <w:tc>
          <w:tcPr>
            <w:tcW w:w="7228" w:type="dxa"/>
            <w:gridSpan w:val="2"/>
          </w:tcPr>
          <w:p w:rsidR="00321CCA" w:rsidRDefault="001B0B34" w:rsidP="001B0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Rounds 3 &amp; 4 </w:t>
            </w:r>
            <w:r w:rsidR="00A45295">
              <w:rPr>
                <w:sz w:val="24"/>
                <w:szCs w:val="24"/>
              </w:rPr>
              <w:t>Thursday 1</w:t>
            </w:r>
            <w:r>
              <w:rPr>
                <w:sz w:val="24"/>
                <w:szCs w:val="24"/>
              </w:rPr>
              <w:t>7</w:t>
            </w:r>
            <w:r w:rsidR="00A45295" w:rsidRPr="00A45295">
              <w:rPr>
                <w:sz w:val="24"/>
                <w:szCs w:val="24"/>
                <w:vertAlign w:val="superscript"/>
              </w:rPr>
              <w:t>th</w:t>
            </w:r>
            <w:r w:rsidR="00A45295">
              <w:rPr>
                <w:sz w:val="24"/>
                <w:szCs w:val="24"/>
              </w:rPr>
              <w:t xml:space="preserve"> December 20</w:t>
            </w:r>
            <w:r>
              <w:rPr>
                <w:sz w:val="24"/>
                <w:szCs w:val="24"/>
              </w:rPr>
              <w:t>20</w:t>
            </w:r>
            <w:r w:rsidR="00A45295">
              <w:rPr>
                <w:sz w:val="24"/>
                <w:szCs w:val="24"/>
              </w:rPr>
              <w:t xml:space="preserve"> at </w:t>
            </w:r>
            <w:r>
              <w:rPr>
                <w:sz w:val="24"/>
                <w:szCs w:val="24"/>
              </w:rPr>
              <w:t>Benalla</w:t>
            </w:r>
            <w:r w:rsidR="00A45295">
              <w:rPr>
                <w:sz w:val="24"/>
                <w:szCs w:val="24"/>
              </w:rPr>
              <w:t xml:space="preserve"> BC at 9.30am</w:t>
            </w:r>
          </w:p>
        </w:tc>
      </w:tr>
      <w:tr w:rsidR="00321CCA">
        <w:tc>
          <w:tcPr>
            <w:tcW w:w="2122" w:type="dxa"/>
            <w:shd w:val="clear" w:color="auto" w:fill="000000"/>
          </w:tcPr>
          <w:p w:rsidR="00321CCA" w:rsidRDefault="00C06B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ENTRY FEE: </w:t>
            </w:r>
          </w:p>
        </w:tc>
        <w:tc>
          <w:tcPr>
            <w:tcW w:w="7228" w:type="dxa"/>
            <w:gridSpan w:val="2"/>
          </w:tcPr>
          <w:p w:rsidR="00321CCA" w:rsidRDefault="00884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Clubs to charge green fees</w:t>
            </w:r>
          </w:p>
        </w:tc>
      </w:tr>
    </w:tbl>
    <w:p w:rsidR="00321CCA" w:rsidRDefault="00321CCA">
      <w:pPr>
        <w:rPr>
          <w:sz w:val="16"/>
          <w:szCs w:val="16"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22"/>
        <w:gridCol w:w="7228"/>
      </w:tblGrid>
      <w:tr w:rsidR="00321CCA">
        <w:tc>
          <w:tcPr>
            <w:tcW w:w="2122" w:type="dxa"/>
            <w:shd w:val="clear" w:color="auto" w:fill="BFBFBF"/>
          </w:tcPr>
          <w:p w:rsidR="00321CCA" w:rsidRDefault="00C06B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REGION WINNERS PROGRESS TO:</w:t>
            </w:r>
          </w:p>
        </w:tc>
        <w:tc>
          <w:tcPr>
            <w:tcW w:w="722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</w:tr>
    </w:tbl>
    <w:p w:rsidR="00321CCA" w:rsidRDefault="00321CCA">
      <w:pPr>
        <w:rPr>
          <w:sz w:val="16"/>
          <w:szCs w:val="16"/>
        </w:rPr>
      </w:pP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50"/>
      </w:tblGrid>
      <w:tr w:rsidR="00321CCA">
        <w:tc>
          <w:tcPr>
            <w:tcW w:w="9350" w:type="dxa"/>
            <w:shd w:val="clear" w:color="auto" w:fill="000000"/>
          </w:tcPr>
          <w:p w:rsidR="00321CCA" w:rsidRDefault="00C06B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 SPECIFIC INFORMATION</w:t>
            </w:r>
          </w:p>
        </w:tc>
      </w:tr>
    </w:tbl>
    <w:p w:rsidR="00321CCA" w:rsidRDefault="00321CCA">
      <w:pPr>
        <w:rPr>
          <w:sz w:val="24"/>
          <w:szCs w:val="24"/>
        </w:rPr>
      </w:pPr>
    </w:p>
    <w:p w:rsidR="00321CCA" w:rsidRDefault="00C06B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>All matches are 21 up Knockout.</w:t>
      </w:r>
    </w:p>
    <w:p w:rsidR="00321CCA" w:rsidRDefault="00C06B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Walkovers/Forfeits may attract fines.</w:t>
      </w:r>
    </w:p>
    <w:p w:rsidR="00321CCA" w:rsidRDefault="00C06B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Late entries will not be accepted.</w:t>
      </w:r>
    </w:p>
    <w:p w:rsidR="00321CCA" w:rsidRDefault="00C06B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Open to all Bowls Victoria Male affiliated bowlers.</w:t>
      </w:r>
    </w:p>
    <w:p w:rsidR="00321CCA" w:rsidRDefault="00C06B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 players must be 60 years of age or over on the first day of play.</w:t>
      </w:r>
    </w:p>
    <w:p w:rsidR="00321CCA" w:rsidRDefault="00C06B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 players are expected to comply with Bowls Victoria’s Rules for Attire when playing in State Events.</w:t>
      </w:r>
    </w:p>
    <w:p w:rsidR="00321CCA" w:rsidRDefault="00C06B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Please ensure you have read and adhere to the State Championship Conditions of Play. Please download a copy from: </w:t>
      </w:r>
      <w:hyperlink r:id="rId8">
        <w:r>
          <w:rPr>
            <w:color w:val="0563C1"/>
            <w:sz w:val="24"/>
            <w:szCs w:val="24"/>
            <w:u w:val="single"/>
          </w:rPr>
          <w:t>www.bowlsvic.org.au/manageyourevent</w:t>
        </w:r>
      </w:hyperlink>
      <w:r>
        <w:rPr>
          <w:color w:val="000000"/>
          <w:sz w:val="24"/>
          <w:szCs w:val="24"/>
        </w:rPr>
        <w:t>.</w:t>
      </w:r>
    </w:p>
    <w:p w:rsidR="00321CCA" w:rsidRDefault="00C06B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Composite teams are permitted; however all players must be from the same Division. If, no Division, then all players must be from the same Region. </w:t>
      </w:r>
    </w:p>
    <w:p w:rsidR="00321CCA" w:rsidRDefault="00321CCA">
      <w:pPr>
        <w:rPr>
          <w:sz w:val="24"/>
          <w:szCs w:val="24"/>
        </w:rPr>
      </w:pPr>
    </w:p>
    <w:p w:rsidR="00A45295" w:rsidRPr="00A45295" w:rsidRDefault="00A45295" w:rsidP="00A45295">
      <w:pPr>
        <w:jc w:val="center"/>
        <w:rPr>
          <w:sz w:val="32"/>
          <w:szCs w:val="32"/>
          <w:u w:val="single"/>
        </w:rPr>
      </w:pPr>
      <w:r w:rsidRPr="00A45295">
        <w:rPr>
          <w:sz w:val="32"/>
          <w:szCs w:val="32"/>
          <w:u w:val="single"/>
        </w:rPr>
        <w:t>Entries to John Fisher at</w:t>
      </w:r>
    </w:p>
    <w:p w:rsidR="00321CCA" w:rsidRPr="00A45295" w:rsidRDefault="00A45295" w:rsidP="00A45295">
      <w:pPr>
        <w:jc w:val="center"/>
        <w:rPr>
          <w:sz w:val="32"/>
          <w:szCs w:val="32"/>
          <w:u w:val="single"/>
        </w:rPr>
      </w:pPr>
      <w:r w:rsidRPr="00A45295">
        <w:rPr>
          <w:sz w:val="32"/>
          <w:szCs w:val="32"/>
          <w:u w:val="single"/>
        </w:rPr>
        <w:t>entriesoandmbowls@gmail.com</w:t>
      </w:r>
    </w:p>
    <w:p w:rsidR="00321CCA" w:rsidRDefault="00321CCA">
      <w:pPr>
        <w:rPr>
          <w:sz w:val="24"/>
          <w:szCs w:val="24"/>
        </w:rPr>
      </w:pPr>
    </w:p>
    <w:p w:rsidR="00321CCA" w:rsidRDefault="00321CCA">
      <w:pPr>
        <w:rPr>
          <w:sz w:val="24"/>
          <w:szCs w:val="24"/>
        </w:rPr>
      </w:pPr>
    </w:p>
    <w:p w:rsidR="00321CCA" w:rsidRDefault="00321CCA">
      <w:pPr>
        <w:rPr>
          <w:sz w:val="24"/>
          <w:szCs w:val="24"/>
        </w:rPr>
      </w:pPr>
    </w:p>
    <w:p w:rsidR="00321CCA" w:rsidRDefault="00321CCA">
      <w:pPr>
        <w:rPr>
          <w:sz w:val="24"/>
          <w:szCs w:val="24"/>
        </w:rPr>
      </w:pPr>
    </w:p>
    <w:p w:rsidR="00321CCA" w:rsidRDefault="00C06B6A">
      <w:pPr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TEAM INFORMATION</w:t>
      </w:r>
    </w:p>
    <w:p w:rsidR="00A45295" w:rsidRDefault="00A45295">
      <w:pPr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Men’s 60 and over singles</w:t>
      </w:r>
    </w:p>
    <w:p w:rsidR="00321CCA" w:rsidRDefault="00C06B6A">
      <w:pPr>
        <w:jc w:val="center"/>
        <w:rPr>
          <w:i/>
          <w:color w:val="FF0000"/>
          <w:sz w:val="20"/>
          <w:szCs w:val="20"/>
        </w:rPr>
      </w:pPr>
      <w:r>
        <w:rPr>
          <w:rFonts w:ascii="Helvetica Neue" w:eastAsia="Helvetica Neue" w:hAnsi="Helvetica Neue" w:cs="Helvetica Neue"/>
          <w:i/>
          <w:color w:val="FF0000"/>
          <w:sz w:val="20"/>
          <w:szCs w:val="20"/>
        </w:rPr>
        <w:t>(Please fill in all player details to participate in this event)</w:t>
      </w:r>
    </w:p>
    <w:tbl>
      <w:tblPr>
        <w:tblStyle w:val="a2"/>
        <w:tblW w:w="8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58"/>
        <w:gridCol w:w="2158"/>
        <w:gridCol w:w="1853"/>
        <w:gridCol w:w="2693"/>
      </w:tblGrid>
      <w:tr w:rsidR="00321CCA">
        <w:trPr>
          <w:trHeight w:val="220"/>
        </w:trPr>
        <w:tc>
          <w:tcPr>
            <w:tcW w:w="2158" w:type="dxa"/>
            <w:shd w:val="clear" w:color="auto" w:fill="E7E6E6"/>
            <w:vAlign w:val="center"/>
          </w:tcPr>
          <w:p w:rsidR="00321CCA" w:rsidRDefault="00C06B6A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Name</w:t>
            </w:r>
          </w:p>
        </w:tc>
        <w:tc>
          <w:tcPr>
            <w:tcW w:w="2158" w:type="dxa"/>
            <w:shd w:val="clear" w:color="auto" w:fill="E7E6E6"/>
            <w:vAlign w:val="center"/>
          </w:tcPr>
          <w:p w:rsidR="00321CCA" w:rsidRDefault="00C06B6A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Club</w:t>
            </w:r>
          </w:p>
        </w:tc>
        <w:tc>
          <w:tcPr>
            <w:tcW w:w="1853" w:type="dxa"/>
            <w:shd w:val="clear" w:color="auto" w:fill="E7E6E6"/>
            <w:vAlign w:val="center"/>
          </w:tcPr>
          <w:p w:rsidR="00321CCA" w:rsidRDefault="00C06B6A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Contact Number</w:t>
            </w:r>
          </w:p>
        </w:tc>
        <w:tc>
          <w:tcPr>
            <w:tcW w:w="2693" w:type="dxa"/>
            <w:shd w:val="clear" w:color="auto" w:fill="E7E6E6"/>
            <w:vAlign w:val="center"/>
          </w:tcPr>
          <w:p w:rsidR="00321CCA" w:rsidRDefault="00C06B6A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E-Mail</w:t>
            </w:r>
          </w:p>
        </w:tc>
      </w:tr>
      <w:tr w:rsidR="00321CCA"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</w:tr>
      <w:tr w:rsidR="00321CCA"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</w:tr>
      <w:tr w:rsidR="00321CCA"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</w:tr>
      <w:tr w:rsidR="00321CCA"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</w:tr>
      <w:tr w:rsidR="00321CCA"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</w:tr>
      <w:tr w:rsidR="00321CCA"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</w:tr>
      <w:tr w:rsidR="00321CCA"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</w:tr>
      <w:tr w:rsidR="00321CCA"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</w:tr>
      <w:tr w:rsidR="00321CCA"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</w:tr>
      <w:tr w:rsidR="00321CCA"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</w:tr>
      <w:tr w:rsidR="00321CCA"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</w:tr>
      <w:tr w:rsidR="00321CCA"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</w:tr>
      <w:tr w:rsidR="00321CCA"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</w:tr>
      <w:tr w:rsidR="00321CCA"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</w:tr>
      <w:tr w:rsidR="00321CCA"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</w:tr>
      <w:tr w:rsidR="00321CCA"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</w:tr>
      <w:tr w:rsidR="00321CCA"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</w:tr>
      <w:tr w:rsidR="00321CCA"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</w:tr>
      <w:tr w:rsidR="00321CCA"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</w:tr>
    </w:tbl>
    <w:p w:rsidR="00321CCA" w:rsidRDefault="00321CCA">
      <w:pPr>
        <w:rPr>
          <w:sz w:val="16"/>
          <w:szCs w:val="16"/>
        </w:rPr>
      </w:pPr>
    </w:p>
    <w:tbl>
      <w:tblPr>
        <w:tblStyle w:val="a3"/>
        <w:tblW w:w="13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3"/>
        <w:gridCol w:w="4211"/>
        <w:gridCol w:w="3238"/>
        <w:gridCol w:w="3466"/>
      </w:tblGrid>
      <w:tr w:rsidR="00321CCA">
        <w:tc>
          <w:tcPr>
            <w:tcW w:w="2263" w:type="dxa"/>
            <w:shd w:val="clear" w:color="auto" w:fill="E7E6E6"/>
          </w:tcPr>
          <w:p w:rsidR="00321CCA" w:rsidRDefault="00C06B6A">
            <w:pPr>
              <w:tabs>
                <w:tab w:val="left" w:pos="1276"/>
                <w:tab w:val="left" w:pos="819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CLUB NAME:</w:t>
            </w:r>
          </w:p>
        </w:tc>
        <w:tc>
          <w:tcPr>
            <w:tcW w:w="4211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/>
          </w:tcPr>
          <w:p w:rsidR="00321CCA" w:rsidRDefault="00C06B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ENTRIES:</w:t>
            </w:r>
          </w:p>
        </w:tc>
        <w:tc>
          <w:tcPr>
            <w:tcW w:w="3466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</w:tr>
      <w:tr w:rsidR="00321CCA">
        <w:tc>
          <w:tcPr>
            <w:tcW w:w="2263" w:type="dxa"/>
            <w:shd w:val="clear" w:color="auto" w:fill="E7E6E6"/>
          </w:tcPr>
          <w:p w:rsidR="00321CCA" w:rsidRDefault="00C06B6A">
            <w:pPr>
              <w:tabs>
                <w:tab w:val="left" w:pos="1276"/>
                <w:tab w:val="left" w:pos="819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CLUB SECRETARY:</w:t>
            </w:r>
          </w:p>
        </w:tc>
        <w:tc>
          <w:tcPr>
            <w:tcW w:w="4211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/>
          </w:tcPr>
          <w:p w:rsidR="00321CCA" w:rsidRDefault="00C06B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 FEES (IF ANY):</w:t>
            </w:r>
          </w:p>
        </w:tc>
        <w:tc>
          <w:tcPr>
            <w:tcW w:w="3466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</w:tr>
    </w:tbl>
    <w:p w:rsidR="001B0B34" w:rsidRDefault="001B0B34" w:rsidP="001B0B34">
      <w:pPr>
        <w:jc w:val="center"/>
        <w:rPr>
          <w:sz w:val="44"/>
          <w:szCs w:val="44"/>
        </w:rPr>
      </w:pPr>
    </w:p>
    <w:p w:rsidR="001B0B34" w:rsidRDefault="001B0B34" w:rsidP="001B0B34">
      <w:pPr>
        <w:jc w:val="center"/>
        <w:rPr>
          <w:sz w:val="44"/>
          <w:szCs w:val="44"/>
        </w:rPr>
      </w:pPr>
      <w:r>
        <w:rPr>
          <w:sz w:val="44"/>
          <w:szCs w:val="44"/>
        </w:rPr>
        <w:t>ENTRIES TO JOHN FISHER AT entriesoandmbowls@gmail.com</w:t>
      </w:r>
    </w:p>
    <w:p w:rsidR="00321CCA" w:rsidRDefault="00321CCA">
      <w:pPr>
        <w:rPr>
          <w:sz w:val="24"/>
          <w:szCs w:val="24"/>
        </w:rPr>
      </w:pPr>
    </w:p>
    <w:sectPr w:rsidR="00321CCA" w:rsidSect="00321CCA">
      <w:headerReference w:type="default" r:id="rId9"/>
      <w:pgSz w:w="12240" w:h="15840"/>
      <w:pgMar w:top="1440" w:right="1440" w:bottom="1440" w:left="1440" w:header="708" w:footer="708" w:gutter="0"/>
      <w:cols w:space="720" w:equalWidth="0">
        <w:col w:w="93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5DC" w:rsidRDefault="002965DC" w:rsidP="00321CCA">
      <w:pPr>
        <w:spacing w:after="0" w:line="240" w:lineRule="auto"/>
      </w:pPr>
      <w:r>
        <w:separator/>
      </w:r>
    </w:p>
  </w:endnote>
  <w:endnote w:type="continuationSeparator" w:id="0">
    <w:p w:rsidR="002965DC" w:rsidRDefault="002965DC" w:rsidP="0032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5DC" w:rsidRDefault="002965DC" w:rsidP="00321CCA">
      <w:pPr>
        <w:spacing w:after="0" w:line="240" w:lineRule="auto"/>
      </w:pPr>
      <w:r>
        <w:separator/>
      </w:r>
    </w:p>
  </w:footnote>
  <w:footnote w:type="continuationSeparator" w:id="0">
    <w:p w:rsidR="002965DC" w:rsidRDefault="002965DC" w:rsidP="00321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CCA" w:rsidRDefault="00C06B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n-AU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2280614</wp:posOffset>
          </wp:positionH>
          <wp:positionV relativeFrom="paragraph">
            <wp:posOffset>0</wp:posOffset>
          </wp:positionV>
          <wp:extent cx="1382371" cy="688975"/>
          <wp:effectExtent l="0" t="0" r="0" b="0"/>
          <wp:wrapSquare wrapText="bothSides" distT="0" distB="0" distL="0" distR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21CCA" w:rsidRDefault="00321C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321CCA" w:rsidRDefault="00321C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321CCA" w:rsidRDefault="00C06B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44"/>
        <w:szCs w:val="44"/>
      </w:rPr>
    </w:pPr>
    <w:r>
      <w:rPr>
        <w:color w:val="000000"/>
        <w:sz w:val="44"/>
        <w:szCs w:val="44"/>
      </w:rPr>
      <w:br/>
      <w:t xml:space="preserve">2019-20 EVENT ENTRY FORM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97BCC"/>
    <w:multiLevelType w:val="multilevel"/>
    <w:tmpl w:val="6C9CFF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CCA"/>
    <w:rsid w:val="001B0B34"/>
    <w:rsid w:val="00210F35"/>
    <w:rsid w:val="002965DC"/>
    <w:rsid w:val="00321CCA"/>
    <w:rsid w:val="008845A6"/>
    <w:rsid w:val="008F26B1"/>
    <w:rsid w:val="009260BE"/>
    <w:rsid w:val="00A45295"/>
    <w:rsid w:val="00C06B6A"/>
    <w:rsid w:val="00D42E4F"/>
    <w:rsid w:val="00F059C4"/>
    <w:rsid w:val="00F1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CCA"/>
  </w:style>
  <w:style w:type="paragraph" w:styleId="Heading1">
    <w:name w:val="heading 1"/>
    <w:basedOn w:val="normal0"/>
    <w:next w:val="normal0"/>
    <w:rsid w:val="00321C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21C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21C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21C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321CC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321C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21CCA"/>
  </w:style>
  <w:style w:type="paragraph" w:styleId="Title">
    <w:name w:val="Title"/>
    <w:basedOn w:val="normal0"/>
    <w:next w:val="normal0"/>
    <w:rsid w:val="00321CCA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  <w:style w:type="paragraph" w:styleId="Subtitle">
    <w:name w:val="Subtitle"/>
    <w:basedOn w:val="Normal"/>
    <w:next w:val="Normal"/>
    <w:rsid w:val="00321C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21CC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21CC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321CC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321CC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321CC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wlsvic.org.au/manageyourev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LQm5boW3SMh4LZAFxoWSbnkWvA==">AMUW2mU8HRowJTEnR+VML/qH5VpvshHThlxpQFHgUMzM6APdFzzWldaXFgoVqtmVU6KrU3P12YhSuO02XLOiClnUqOnlV8aTx5Tg+PhUjVa45JN0MQSDHr/hLHbQJaL+o3CCJvSHv6xERYTx8cncJqLp2ab3SePz2cm+77atGb7Iotu2Sc/6NvpX4GCAonMVTR9ISQOr8r1z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Company>Grizli777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Slatter</dc:creator>
  <cp:lastModifiedBy>Graham</cp:lastModifiedBy>
  <cp:revision>2</cp:revision>
  <dcterms:created xsi:type="dcterms:W3CDTF">2020-10-18T01:38:00Z</dcterms:created>
  <dcterms:modified xsi:type="dcterms:W3CDTF">2020-10-18T01:38:00Z</dcterms:modified>
</cp:coreProperties>
</file>